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F991D" w14:textId="76E7E8C1" w:rsidR="005E4FC5" w:rsidRPr="0013599A" w:rsidRDefault="007D2EAB" w:rsidP="0013599A">
      <w:pPr>
        <w:jc w:val="both"/>
        <w:rPr>
          <w:rFonts w:ascii="Verdana" w:hAnsi="Verdana"/>
          <w:b/>
        </w:rPr>
      </w:pPr>
      <w:bookmarkStart w:id="0" w:name="_Hlk8853824"/>
      <w:r w:rsidRPr="0013599A">
        <w:rPr>
          <w:rFonts w:ascii="Verdana" w:hAnsi="Verdana"/>
          <w:b/>
        </w:rPr>
        <w:t>Fortegnelse</w:t>
      </w:r>
      <w:r w:rsidR="00E16E80" w:rsidRPr="0013599A">
        <w:rPr>
          <w:rFonts w:ascii="Verdana" w:hAnsi="Verdana"/>
          <w:b/>
        </w:rPr>
        <w:t xml:space="preserve"> </w:t>
      </w:r>
      <w:r w:rsidR="00682911" w:rsidRPr="0013599A">
        <w:rPr>
          <w:rFonts w:ascii="Verdana" w:hAnsi="Verdana"/>
          <w:b/>
        </w:rPr>
        <w:t>over behandling af personoplysninger</w:t>
      </w:r>
      <w:r w:rsidR="00261595" w:rsidRPr="0013599A">
        <w:rPr>
          <w:rFonts w:ascii="Verdana" w:hAnsi="Verdana"/>
          <w:b/>
        </w:rPr>
        <w:t xml:space="preserve"> i </w:t>
      </w:r>
      <w:r w:rsidR="00D87556">
        <w:rPr>
          <w:rFonts w:ascii="Verdana" w:hAnsi="Verdana"/>
          <w:b/>
        </w:rPr>
        <w:t>Grundejerforeningen Hindhøjen.</w:t>
      </w:r>
    </w:p>
    <w:p w14:paraId="61471BF2" w14:textId="5FC61721" w:rsidR="00D87556" w:rsidRPr="00A202FA" w:rsidRDefault="00261595" w:rsidP="00D87556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 xml:space="preserve">Fortegnelsen er til opfyldelse af den dokumentationspligt, der påhviler en </w:t>
      </w:r>
      <w:r w:rsidR="00D87556">
        <w:rPr>
          <w:rFonts w:ascii="Verdana" w:hAnsi="Verdana"/>
        </w:rPr>
        <w:t>f</w:t>
      </w:r>
      <w:r w:rsidRPr="0013599A">
        <w:rPr>
          <w:rFonts w:ascii="Verdana" w:hAnsi="Verdana"/>
        </w:rPr>
        <w:t>orening</w:t>
      </w:r>
      <w:r w:rsidR="002C76F4">
        <w:rPr>
          <w:rFonts w:ascii="Verdana" w:hAnsi="Verdana"/>
        </w:rPr>
        <w:t xml:space="preserve"> i</w:t>
      </w:r>
      <w:r w:rsidR="00682911" w:rsidRPr="0013599A">
        <w:rPr>
          <w:rFonts w:ascii="Verdana" w:hAnsi="Verdana"/>
        </w:rPr>
        <w:t xml:space="preserve"> medfør af persondataforordningen</w:t>
      </w:r>
      <w:r w:rsidRPr="0013599A">
        <w:rPr>
          <w:rFonts w:ascii="Verdana" w:hAnsi="Verdana"/>
        </w:rPr>
        <w:t xml:space="preserve">. </w:t>
      </w:r>
    </w:p>
    <w:p w14:paraId="36E350D2" w14:textId="17EB49B9" w:rsidR="003851B1" w:rsidRPr="0013599A" w:rsidRDefault="00261595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>Fortegnelse over behandlingsaktiviteter i:</w:t>
      </w:r>
      <w:r w:rsidR="00D87556">
        <w:rPr>
          <w:rFonts w:ascii="Verdana" w:hAnsi="Verdana"/>
        </w:rPr>
        <w:t xml:space="preserve"> </w:t>
      </w:r>
      <w:r w:rsidR="00D87556" w:rsidRPr="00D87556">
        <w:rPr>
          <w:rFonts w:ascii="Verdana" w:hAnsi="Verdana"/>
        </w:rPr>
        <w:t>Grundejerforeningen Hindhøjen</w:t>
      </w:r>
      <w:r w:rsidR="00D87556">
        <w:rPr>
          <w:rFonts w:ascii="Verdana" w:hAnsi="Verdana"/>
        </w:rPr>
        <w:t xml:space="preserve">, Hindhøjen 72-122, 8382 Hinnerup, </w:t>
      </w:r>
      <w:r w:rsidR="000E515E" w:rsidRPr="00D87556">
        <w:rPr>
          <w:rFonts w:ascii="Verdana" w:hAnsi="Verdana"/>
        </w:rPr>
        <w:t>CVR-nummer</w:t>
      </w:r>
      <w:r w:rsidR="00D87556" w:rsidRPr="00D87556">
        <w:rPr>
          <w:rFonts w:ascii="Verdana" w:hAnsi="Verdana"/>
        </w:rPr>
        <w:t>:</w:t>
      </w:r>
      <w:r w:rsidR="00D87556">
        <w:rPr>
          <w:rFonts w:ascii="Verdana" w:hAnsi="Verdana"/>
        </w:rPr>
        <w:t xml:space="preserve"> </w:t>
      </w:r>
      <w:r w:rsidR="00D87556" w:rsidRPr="00D87556">
        <w:rPr>
          <w:rFonts w:ascii="Verdana" w:hAnsi="Verdana"/>
        </w:rPr>
        <w:t>39995972</w:t>
      </w:r>
    </w:p>
    <w:p w14:paraId="49A05EE8" w14:textId="403EA3ED" w:rsidR="003F2F4D" w:rsidRPr="0013599A" w:rsidRDefault="003F2F4D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>Data for seneste ajourføring af dokumentet:</w:t>
      </w:r>
      <w:r w:rsidR="00D87556">
        <w:rPr>
          <w:rFonts w:ascii="Verdana" w:hAnsi="Verdana"/>
        </w:rPr>
        <w:t xml:space="preserve"> 20</w:t>
      </w:r>
      <w:r w:rsidR="005A75E7">
        <w:rPr>
          <w:rFonts w:ascii="Verdana" w:hAnsi="Verdana"/>
        </w:rPr>
        <w:t>21</w:t>
      </w:r>
      <w:r w:rsidR="00D87556">
        <w:rPr>
          <w:rFonts w:ascii="Verdana" w:hAnsi="Verdana"/>
        </w:rPr>
        <w:t>-0</w:t>
      </w:r>
      <w:r w:rsidR="005A75E7">
        <w:rPr>
          <w:rFonts w:ascii="Verdana" w:hAnsi="Verdana"/>
        </w:rPr>
        <w:t>6</w:t>
      </w:r>
      <w:r w:rsidR="00D87556">
        <w:rPr>
          <w:rFonts w:ascii="Verdana" w:hAnsi="Verdana"/>
        </w:rPr>
        <w:t>-</w:t>
      </w:r>
      <w:r w:rsidR="005A75E7">
        <w:rPr>
          <w:rFonts w:ascii="Verdana" w:hAnsi="Verdana"/>
        </w:rPr>
        <w:t>24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60"/>
        <w:gridCol w:w="6758"/>
      </w:tblGrid>
      <w:tr w:rsidR="0050463D" w:rsidRPr="0013599A" w14:paraId="203E5D6C" w14:textId="77777777" w:rsidTr="0050463D">
        <w:tc>
          <w:tcPr>
            <w:tcW w:w="3160" w:type="dxa"/>
          </w:tcPr>
          <w:p w14:paraId="62FF2C7C" w14:textId="3479AC93" w:rsidR="0050463D" w:rsidRPr="0050463D" w:rsidRDefault="0050463D" w:rsidP="0050463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har ansvaret for databeskyttelse i foreningen?</w:t>
            </w:r>
          </w:p>
        </w:tc>
        <w:tc>
          <w:tcPr>
            <w:tcW w:w="6758" w:type="dxa"/>
          </w:tcPr>
          <w:p w14:paraId="135B85C7" w14:textId="64248D65" w:rsidR="0050463D" w:rsidRPr="0013599A" w:rsidRDefault="0050463D" w:rsidP="001665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Følgende bestyrelsesmedlem og webmaster</w:t>
            </w:r>
            <w:r w:rsidRPr="0013599A">
              <w:rPr>
                <w:rFonts w:ascii="Verdana" w:hAnsi="Verdana"/>
              </w:rPr>
              <w:t xml:space="preserve">: </w:t>
            </w:r>
          </w:p>
          <w:p w14:paraId="3927CC94" w14:textId="0C917B76" w:rsidR="0050463D" w:rsidRPr="005B1652" w:rsidRDefault="0050463D" w:rsidP="00166544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lang w:val="en-US"/>
              </w:rPr>
            </w:pPr>
            <w:r w:rsidRPr="005B1652">
              <w:rPr>
                <w:rFonts w:ascii="Verdana" w:hAnsi="Verdana"/>
                <w:lang w:val="en-US"/>
              </w:rPr>
              <w:t xml:space="preserve">John Bomholt, </w:t>
            </w:r>
            <w:r w:rsidR="005B1652" w:rsidRPr="005B1652">
              <w:rPr>
                <w:rFonts w:ascii="Verdana" w:hAnsi="Verdana"/>
                <w:lang w:val="en-US"/>
              </w:rPr>
              <w:t>bestyrelsen</w:t>
            </w:r>
            <w:r w:rsidRPr="005B1652">
              <w:rPr>
                <w:rFonts w:ascii="Verdana" w:hAnsi="Verdana"/>
                <w:lang w:val="en-US"/>
              </w:rPr>
              <w:t>@hindhojen.dk</w:t>
            </w:r>
          </w:p>
          <w:p w14:paraId="46E026D4" w14:textId="177A4937" w:rsidR="0050463D" w:rsidRPr="0013599A" w:rsidRDefault="0050463D" w:rsidP="0050463D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D87556">
              <w:rPr>
                <w:rFonts w:ascii="Verdana" w:hAnsi="Verdana"/>
              </w:rPr>
              <w:t xml:space="preserve">Jørn Sanggaard, </w:t>
            </w:r>
            <w:r w:rsidR="005B1652">
              <w:rPr>
                <w:rFonts w:ascii="Verdana" w:hAnsi="Verdana"/>
              </w:rPr>
              <w:t>webmaster</w:t>
            </w:r>
            <w:r w:rsidRPr="00D87556">
              <w:rPr>
                <w:rFonts w:ascii="Verdana" w:hAnsi="Verdana"/>
              </w:rPr>
              <w:t>@hindhojen.dk</w:t>
            </w:r>
          </w:p>
        </w:tc>
      </w:tr>
      <w:tr w:rsidR="0050463D" w:rsidRPr="0013599A" w14:paraId="7171B2B4" w14:textId="77777777" w:rsidTr="0050463D">
        <w:tc>
          <w:tcPr>
            <w:tcW w:w="3160" w:type="dxa"/>
          </w:tcPr>
          <w:p w14:paraId="1392B9E0" w14:textId="77777777" w:rsidR="0050463D" w:rsidRPr="0013599A" w:rsidRDefault="0050463D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er formålene med behandlingen?</w:t>
            </w:r>
          </w:p>
        </w:tc>
        <w:tc>
          <w:tcPr>
            <w:tcW w:w="6758" w:type="dxa"/>
          </w:tcPr>
          <w:p w14:paraId="1CECC676" w14:textId="76EBB68E" w:rsidR="0050463D" w:rsidRPr="002C76F4" w:rsidRDefault="0050463D" w:rsidP="00744353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>Varetagelse af medlemsforhold</w:t>
            </w:r>
            <w:r>
              <w:rPr>
                <w:rFonts w:ascii="Verdana" w:hAnsi="Verdana"/>
              </w:rPr>
              <w:t>,</w:t>
            </w:r>
            <w:r w:rsidRPr="002C76F4">
              <w:rPr>
                <w:rFonts w:ascii="Verdana" w:hAnsi="Verdana"/>
              </w:rPr>
              <w:t xml:space="preserve"> kommunikation, medlem</w:t>
            </w:r>
            <w:r>
              <w:rPr>
                <w:rFonts w:ascii="Verdana" w:hAnsi="Verdana"/>
              </w:rPr>
              <w:t>smøder, generalforsamlinger og</w:t>
            </w:r>
            <w:r w:rsidRPr="002C76F4">
              <w:rPr>
                <w:rFonts w:ascii="Verdana" w:hAnsi="Verdana"/>
              </w:rPr>
              <w:t xml:space="preserve"> kontingentopkrævning</w:t>
            </w:r>
          </w:p>
          <w:p w14:paraId="47D27F7D" w14:textId="31D35E31" w:rsidR="0050463D" w:rsidRPr="00D87556" w:rsidRDefault="0050463D" w:rsidP="00D87556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 xml:space="preserve">Administration af foreningens </w:t>
            </w:r>
            <w:r>
              <w:rPr>
                <w:rFonts w:ascii="Verdana" w:hAnsi="Verdana"/>
              </w:rPr>
              <w:t xml:space="preserve">eksterne </w:t>
            </w:r>
            <w:r w:rsidRPr="002C76F4">
              <w:rPr>
                <w:rFonts w:ascii="Verdana" w:hAnsi="Verdana"/>
              </w:rPr>
              <w:t>relationer</w:t>
            </w:r>
            <w:r>
              <w:rPr>
                <w:rFonts w:ascii="Verdana" w:hAnsi="Verdana"/>
              </w:rPr>
              <w:t>.</w:t>
            </w:r>
          </w:p>
        </w:tc>
      </w:tr>
      <w:tr w:rsidR="0050463D" w:rsidRPr="0013599A" w14:paraId="7D6E1781" w14:textId="77777777" w:rsidTr="0050463D">
        <w:tc>
          <w:tcPr>
            <w:tcW w:w="3160" w:type="dxa"/>
          </w:tcPr>
          <w:p w14:paraId="31E18A7E" w14:textId="68DA8B7F" w:rsidR="0050463D" w:rsidRPr="00B52D7A" w:rsidRDefault="0050463D" w:rsidP="00114FE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Hvilke personoplysninger behandler vi?</w:t>
            </w:r>
          </w:p>
        </w:tc>
        <w:tc>
          <w:tcPr>
            <w:tcW w:w="6758" w:type="dxa"/>
          </w:tcPr>
          <w:p w14:paraId="62A917E1" w14:textId="1CFC72EE" w:rsidR="0050463D" w:rsidRPr="00B52D7A" w:rsidRDefault="0050463D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Almindelige personoplysninger: </w:t>
            </w:r>
          </w:p>
          <w:p w14:paraId="38F35C6E" w14:textId="034E3BC5" w:rsidR="0050463D" w:rsidRPr="00B52D7A" w:rsidRDefault="0050463D" w:rsidP="00876401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Navn</w:t>
            </w:r>
          </w:p>
          <w:p w14:paraId="57A81D1A" w14:textId="70FBE910" w:rsidR="0050463D" w:rsidRPr="00B52D7A" w:rsidRDefault="0050463D" w:rsidP="00876401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Mailadresse</w:t>
            </w:r>
          </w:p>
          <w:p w14:paraId="18FA8242" w14:textId="3985A8CC" w:rsidR="0050463D" w:rsidRPr="00D87556" w:rsidRDefault="0050463D" w:rsidP="00D87556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D87556">
              <w:rPr>
                <w:rFonts w:ascii="Verdana" w:hAnsi="Verdana"/>
              </w:rPr>
              <w:t>Adresse</w:t>
            </w:r>
          </w:p>
          <w:p w14:paraId="04B2E177" w14:textId="77777777" w:rsidR="0050463D" w:rsidRPr="00B52D7A" w:rsidRDefault="0050463D" w:rsidP="00A202FA">
            <w:pPr>
              <w:rPr>
                <w:rFonts w:ascii="Verdana" w:hAnsi="Verdana"/>
              </w:rPr>
            </w:pPr>
          </w:p>
          <w:p w14:paraId="05586EE5" w14:textId="372E4251" w:rsidR="0050463D" w:rsidRPr="00B52D7A" w:rsidRDefault="0050463D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Oplysninger, der er tillagt en højere grad af beskyttelse: </w:t>
            </w:r>
          </w:p>
          <w:p w14:paraId="6D980E6B" w14:textId="61C97C8F" w:rsidR="0050463D" w:rsidRPr="00B52D7A" w:rsidRDefault="0050463D" w:rsidP="00D87556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D87556">
              <w:rPr>
                <w:rFonts w:ascii="Verdana" w:hAnsi="Verdana"/>
              </w:rPr>
              <w:t>ngen</w:t>
            </w:r>
          </w:p>
        </w:tc>
      </w:tr>
      <w:tr w:rsidR="0050463D" w:rsidRPr="0013599A" w14:paraId="04799576" w14:textId="77777777" w:rsidTr="0050463D">
        <w:tc>
          <w:tcPr>
            <w:tcW w:w="3160" w:type="dxa"/>
          </w:tcPr>
          <w:p w14:paraId="03889ACA" w14:textId="77777777" w:rsidR="0050463D" w:rsidRPr="0013599A" w:rsidRDefault="0050463D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behandler vi oplysninger om?</w:t>
            </w:r>
          </w:p>
        </w:tc>
        <w:tc>
          <w:tcPr>
            <w:tcW w:w="6758" w:type="dxa"/>
          </w:tcPr>
          <w:p w14:paraId="6106643C" w14:textId="77777777" w:rsidR="0050463D" w:rsidRPr="0013599A" w:rsidRDefault="0050463D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behandles oplysninger om følgende kategorier af registrerede personer: </w:t>
            </w:r>
          </w:p>
          <w:p w14:paraId="49ACC7CB" w14:textId="2008F8FF" w:rsidR="0050463D" w:rsidRPr="00D87556" w:rsidRDefault="0050463D" w:rsidP="00D8755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Medlemmer</w:t>
            </w:r>
          </w:p>
        </w:tc>
      </w:tr>
      <w:tr w:rsidR="0050463D" w:rsidRPr="0013599A" w14:paraId="6E399B9E" w14:textId="77777777" w:rsidTr="0050463D">
        <w:tc>
          <w:tcPr>
            <w:tcW w:w="3160" w:type="dxa"/>
          </w:tcPr>
          <w:p w14:paraId="476773C2" w14:textId="77777777" w:rsidR="0050463D" w:rsidRPr="0013599A" w:rsidRDefault="0050463D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videregives oplysningerne til?</w:t>
            </w:r>
          </w:p>
        </w:tc>
        <w:tc>
          <w:tcPr>
            <w:tcW w:w="6758" w:type="dxa"/>
          </w:tcPr>
          <w:p w14:paraId="1B823BB7" w14:textId="10990164" w:rsidR="0050463D" w:rsidRPr="0050463D" w:rsidRDefault="005B1652" w:rsidP="0050463D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Ingen tredjepart</w:t>
            </w:r>
          </w:p>
        </w:tc>
      </w:tr>
      <w:tr w:rsidR="0050463D" w:rsidRPr="0013599A" w14:paraId="42BE28C6" w14:textId="77777777" w:rsidTr="0050463D">
        <w:tc>
          <w:tcPr>
            <w:tcW w:w="3160" w:type="dxa"/>
          </w:tcPr>
          <w:p w14:paraId="3313E8D2" w14:textId="7F36B322" w:rsidR="0050463D" w:rsidRPr="003B3DA9" w:rsidRDefault="0050463D" w:rsidP="00114FE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 xml:space="preserve">Hvornår sletter vi personoplysninger i foreningen? </w:t>
            </w:r>
          </w:p>
        </w:tc>
        <w:tc>
          <w:tcPr>
            <w:tcW w:w="6758" w:type="dxa"/>
          </w:tcPr>
          <w:p w14:paraId="44FE474D" w14:textId="3214C9CB" w:rsidR="0050463D" w:rsidRPr="003B3DA9" w:rsidRDefault="0050463D" w:rsidP="00776BC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 xml:space="preserve">Vi opbevarer almindelige personoplysninger på medlemmer </w:t>
            </w:r>
          </w:p>
          <w:p w14:paraId="029935B8" w14:textId="42E1F883" w:rsidR="0050463D" w:rsidRPr="003B3DA9" w:rsidRDefault="0050463D" w:rsidP="00776BC0">
            <w:pPr>
              <w:pStyle w:val="List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op til 3 år</w:t>
            </w:r>
            <w:r w:rsidRPr="003B3DA9">
              <w:rPr>
                <w:rFonts w:ascii="Verdana" w:hAnsi="Verdana"/>
              </w:rPr>
              <w:t xml:space="preserve"> efter tilhørsforholdets ophør. </w:t>
            </w:r>
          </w:p>
          <w:p w14:paraId="724F4085" w14:textId="7035CE72" w:rsidR="0050463D" w:rsidRPr="003B3DA9" w:rsidRDefault="0050463D" w:rsidP="00AB28C9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Bogføringsbilag</w:t>
            </w:r>
            <w:r w:rsidRPr="00AB28C9">
              <w:rPr>
                <w:rFonts w:ascii="Verdana" w:hAnsi="Verdana"/>
              </w:rPr>
              <w:t xml:space="preserve"> skal gemmes i 5 år fra udløbet af det regnskabsår, som bilaget drejer sig om</w:t>
            </w:r>
            <w:r>
              <w:rPr>
                <w:rFonts w:ascii="Verdana" w:hAnsi="Verdana"/>
              </w:rPr>
              <w:t>.</w:t>
            </w:r>
          </w:p>
          <w:p w14:paraId="656B2EF7" w14:textId="0BB4DB16" w:rsidR="0050463D" w:rsidRPr="0013599A" w:rsidRDefault="0050463D" w:rsidP="00AB28C9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AB28C9">
              <w:rPr>
                <w:rFonts w:ascii="Verdana" w:hAnsi="Verdana"/>
              </w:rPr>
              <w:t>Andre relevante oplysninger til opfølgning og stillingtagen til eventuelle krav gemmes i 5 år</w:t>
            </w:r>
          </w:p>
          <w:p w14:paraId="234C574F" w14:textId="37A7F95C" w:rsidR="0050463D" w:rsidRPr="0050463D" w:rsidRDefault="0050463D" w:rsidP="0050463D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AB28C9">
              <w:rPr>
                <w:rFonts w:ascii="Verdana" w:hAnsi="Verdana"/>
              </w:rPr>
              <w:t>Vi opbevarer dog oplysninger til statistik og lignende, så længe de har historisk værdi</w:t>
            </w:r>
            <w:r w:rsidRPr="0013599A">
              <w:rPr>
                <w:rFonts w:ascii="Verdana" w:hAnsi="Verdana"/>
              </w:rPr>
              <w:t xml:space="preserve"> </w:t>
            </w:r>
          </w:p>
        </w:tc>
      </w:tr>
      <w:tr w:rsidR="0050463D" w:rsidRPr="005B1652" w14:paraId="0F73F72D" w14:textId="77777777" w:rsidTr="0050463D">
        <w:tc>
          <w:tcPr>
            <w:tcW w:w="3160" w:type="dxa"/>
          </w:tcPr>
          <w:p w14:paraId="142EFAD1" w14:textId="5F45F0FE" w:rsidR="0050463D" w:rsidRPr="0013599A" w:rsidRDefault="0050463D" w:rsidP="00776BC0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Hvordan opbevarer vi personoplysninger i foreningen? </w:t>
            </w:r>
          </w:p>
        </w:tc>
        <w:tc>
          <w:tcPr>
            <w:tcW w:w="6758" w:type="dxa"/>
          </w:tcPr>
          <w:p w14:paraId="7EF06EDD" w14:textId="77777777" w:rsidR="0050463D" w:rsidRDefault="0050463D" w:rsidP="0050463D">
            <w:pPr>
              <w:rPr>
                <w:rFonts w:ascii="Verdana" w:hAnsi="Verdana"/>
              </w:rPr>
            </w:pPr>
            <w:r w:rsidRPr="00AB28C9">
              <w:rPr>
                <w:rFonts w:ascii="Verdana" w:hAnsi="Verdana"/>
              </w:rPr>
              <w:t>Vi opbevarer alle personoplysninger i foreningen på kassererens og webmasterens private computere som er beskyttet af password, som kun de selv kender til</w:t>
            </w:r>
            <w:r>
              <w:rPr>
                <w:rFonts w:ascii="Verdana" w:hAnsi="Verdana"/>
              </w:rPr>
              <w:t>.</w:t>
            </w:r>
          </w:p>
          <w:p w14:paraId="50CE2526" w14:textId="2BCBB3BC" w:rsidR="005B1652" w:rsidRPr="005B1652" w:rsidRDefault="005B1652" w:rsidP="0050463D">
            <w:pPr>
              <w:rPr>
                <w:rFonts w:ascii="Verdana" w:hAnsi="Verdana"/>
              </w:rPr>
            </w:pPr>
            <w:r w:rsidRPr="005B1652">
              <w:rPr>
                <w:rFonts w:ascii="Verdana" w:hAnsi="Verdana"/>
              </w:rPr>
              <w:t>Der foretages back-up af</w:t>
            </w:r>
            <w:r>
              <w:rPr>
                <w:rFonts w:ascii="Verdana" w:hAnsi="Verdana"/>
              </w:rPr>
              <w:t xml:space="preserve"> alle </w:t>
            </w:r>
            <w:r w:rsidR="00227D9A">
              <w:rPr>
                <w:rFonts w:ascii="Verdana" w:hAnsi="Verdana"/>
              </w:rPr>
              <w:t>relevante</w:t>
            </w:r>
            <w:r>
              <w:rPr>
                <w:rFonts w:ascii="Verdana" w:hAnsi="Verdana"/>
              </w:rPr>
              <w:t xml:space="preserve"> </w:t>
            </w:r>
            <w:r w:rsidR="00227D9A">
              <w:rPr>
                <w:rFonts w:ascii="Verdana" w:hAnsi="Verdana"/>
              </w:rPr>
              <w:t>dokumenter</w:t>
            </w:r>
            <w:r>
              <w:rPr>
                <w:rFonts w:ascii="Verdana" w:hAnsi="Verdana"/>
              </w:rPr>
              <w:t xml:space="preserve"> på vores webhotel</w:t>
            </w:r>
            <w:r w:rsidR="00227D9A">
              <w:rPr>
                <w:rFonts w:ascii="Verdana" w:hAnsi="Verdana"/>
              </w:rPr>
              <w:t xml:space="preserve"> beskyttet med accesskontrol. Bestyrelsen og webmaster har adgang til back-up arkivet.</w:t>
            </w:r>
          </w:p>
        </w:tc>
      </w:tr>
      <w:tr w:rsidR="0050463D" w:rsidRPr="0013599A" w14:paraId="4172828E" w14:textId="77777777" w:rsidTr="0050463D">
        <w:tc>
          <w:tcPr>
            <w:tcW w:w="3160" w:type="dxa"/>
          </w:tcPr>
          <w:p w14:paraId="6EDE410D" w14:textId="77777777" w:rsidR="0050463D" w:rsidRPr="0013599A" w:rsidRDefault="0050463D" w:rsidP="0074435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skal vi gøre, hvis der sker et brud på persondatasikkerheden?</w:t>
            </w:r>
          </w:p>
        </w:tc>
        <w:tc>
          <w:tcPr>
            <w:tcW w:w="6758" w:type="dxa"/>
          </w:tcPr>
          <w:p w14:paraId="480E3405" w14:textId="4F056572" w:rsidR="0050463D" w:rsidRPr="0013599A" w:rsidRDefault="0050463D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Hvis alle eller nogle af de registrerede oplysninger bliver stjålet, hacket eller på anden måde kompromitteret, kontakter vi vores </w:t>
            </w:r>
            <w:r>
              <w:rPr>
                <w:rFonts w:ascii="Verdana" w:hAnsi="Verdana"/>
              </w:rPr>
              <w:t>medlemmer</w:t>
            </w:r>
            <w:r w:rsidRPr="0013599A">
              <w:rPr>
                <w:rFonts w:ascii="Verdana" w:hAnsi="Verdana"/>
              </w:rPr>
              <w:t xml:space="preserve"> og </w:t>
            </w:r>
            <w:r>
              <w:rPr>
                <w:rFonts w:ascii="Verdana" w:hAnsi="Verdana"/>
              </w:rPr>
              <w:t xml:space="preserve">bestyrelsen </w:t>
            </w:r>
            <w:r w:rsidRPr="0013599A">
              <w:rPr>
                <w:rFonts w:ascii="Verdana" w:hAnsi="Verdana"/>
              </w:rPr>
              <w:t xml:space="preserve">drøfter eventuel anmeldelse til politiet og til Datatilsynet. </w:t>
            </w:r>
          </w:p>
          <w:p w14:paraId="63EE8A77" w14:textId="77777777" w:rsidR="0050463D" w:rsidRPr="0013599A" w:rsidRDefault="0050463D" w:rsidP="00744353">
            <w:pPr>
              <w:rPr>
                <w:rFonts w:ascii="Verdana" w:hAnsi="Verdana"/>
              </w:rPr>
            </w:pPr>
          </w:p>
          <w:p w14:paraId="20BA8EE3" w14:textId="77777777" w:rsidR="0050463D" w:rsidRDefault="0050463D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Vi dokumenterer alle brud på følgende måde: Vi logger alle uregelmæssigheder.</w:t>
            </w:r>
          </w:p>
          <w:p w14:paraId="103AF916" w14:textId="20ACD02A" w:rsidR="0050463D" w:rsidRPr="0013599A" w:rsidRDefault="0050463D" w:rsidP="00744353">
            <w:pPr>
              <w:rPr>
                <w:rFonts w:ascii="Verdana" w:hAnsi="Verdana"/>
              </w:rPr>
            </w:pPr>
          </w:p>
        </w:tc>
      </w:tr>
      <w:tr w:rsidR="0050463D" w:rsidRPr="0013599A" w14:paraId="22D7A123" w14:textId="77777777" w:rsidTr="0050463D">
        <w:tc>
          <w:tcPr>
            <w:tcW w:w="3160" w:type="dxa"/>
          </w:tcPr>
          <w:p w14:paraId="71EC5A89" w14:textId="6C381972" w:rsidR="0050463D" w:rsidRPr="0050463D" w:rsidRDefault="0050463D" w:rsidP="0050463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Hvad kan vores IT-system, og har vi </w:t>
            </w:r>
            <w:r w:rsidRPr="0013599A">
              <w:rPr>
                <w:rFonts w:ascii="Verdana" w:hAnsi="Verdana"/>
              </w:rPr>
              <w:lastRenderedPageBreak/>
              <w:t>tænkt databeskyttelse ind i vores IT-systemer?</w:t>
            </w:r>
          </w:p>
        </w:tc>
        <w:tc>
          <w:tcPr>
            <w:tcW w:w="6758" w:type="dxa"/>
          </w:tcPr>
          <w:p w14:paraId="4A89C857" w14:textId="4D410A70" w:rsidR="0050463D" w:rsidRPr="0050463D" w:rsidRDefault="0050463D" w:rsidP="0050463D">
            <w:pPr>
              <w:rPr>
                <w:rFonts w:ascii="Verdana" w:hAnsi="Verdana"/>
              </w:rPr>
            </w:pPr>
            <w:r w:rsidRPr="0050463D">
              <w:rPr>
                <w:rFonts w:ascii="Verdana" w:hAnsi="Verdana"/>
              </w:rPr>
              <w:lastRenderedPageBreak/>
              <w:t>Webmaster anonymiserer medlemmernes private e-mail adresser</w:t>
            </w:r>
          </w:p>
        </w:tc>
      </w:tr>
      <w:bookmarkEnd w:id="0"/>
    </w:tbl>
    <w:p w14:paraId="1C7F8535" w14:textId="77777777" w:rsidR="006B2CA6" w:rsidRPr="0013599A" w:rsidRDefault="006B2CA6" w:rsidP="0050463D">
      <w:pPr>
        <w:rPr>
          <w:rFonts w:ascii="Verdana" w:hAnsi="Verdana"/>
        </w:rPr>
      </w:pPr>
    </w:p>
    <w:sectPr w:rsidR="006B2CA6" w:rsidRPr="0013599A" w:rsidSect="0050463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72770" w14:textId="77777777" w:rsidR="00377552" w:rsidRDefault="00377552" w:rsidP="003C5BA3">
      <w:pPr>
        <w:spacing w:after="0" w:line="240" w:lineRule="auto"/>
      </w:pPr>
      <w:r>
        <w:separator/>
      </w:r>
    </w:p>
  </w:endnote>
  <w:endnote w:type="continuationSeparator" w:id="0">
    <w:p w14:paraId="09667A56" w14:textId="77777777" w:rsidR="00377552" w:rsidRDefault="00377552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F0DAC" w14:textId="73C20774" w:rsidR="00AB7522" w:rsidRDefault="00AB7522">
    <w:pPr>
      <w:pStyle w:val="Footer"/>
      <w:jc w:val="right"/>
    </w:pPr>
  </w:p>
  <w:p w14:paraId="77EC4C48" w14:textId="77777777" w:rsidR="00AB7522" w:rsidRDefault="00AB7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F8AA7" w14:textId="77777777" w:rsidR="00377552" w:rsidRDefault="00377552" w:rsidP="003C5BA3">
      <w:pPr>
        <w:spacing w:after="0" w:line="240" w:lineRule="auto"/>
      </w:pPr>
      <w:r>
        <w:separator/>
      </w:r>
    </w:p>
  </w:footnote>
  <w:footnote w:type="continuationSeparator" w:id="0">
    <w:p w14:paraId="5ACFFA5E" w14:textId="77777777" w:rsidR="00377552" w:rsidRDefault="00377552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E8E7" w14:textId="7440B6CB" w:rsidR="00261595" w:rsidRPr="001D3215" w:rsidRDefault="00261595" w:rsidP="001D3215">
    <w:pPr>
      <w:pStyle w:val="Header"/>
    </w:pPr>
    <w:r w:rsidRPr="001D321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2"/>
    <w:rsid w:val="00017F8E"/>
    <w:rsid w:val="0002589E"/>
    <w:rsid w:val="000D2E27"/>
    <w:rsid w:val="000E515E"/>
    <w:rsid w:val="00114FEF"/>
    <w:rsid w:val="0013599A"/>
    <w:rsid w:val="00166544"/>
    <w:rsid w:val="0018339E"/>
    <w:rsid w:val="001A3D5C"/>
    <w:rsid w:val="001C56C8"/>
    <w:rsid w:val="001D1D67"/>
    <w:rsid w:val="001D3215"/>
    <w:rsid w:val="001E22D1"/>
    <w:rsid w:val="001E7C61"/>
    <w:rsid w:val="002103EF"/>
    <w:rsid w:val="0022021D"/>
    <w:rsid w:val="0022272B"/>
    <w:rsid w:val="00227D9A"/>
    <w:rsid w:val="00261595"/>
    <w:rsid w:val="002A4599"/>
    <w:rsid w:val="002C5504"/>
    <w:rsid w:val="002C76F4"/>
    <w:rsid w:val="002D0950"/>
    <w:rsid w:val="002F6356"/>
    <w:rsid w:val="00300E17"/>
    <w:rsid w:val="003119EF"/>
    <w:rsid w:val="00317EE8"/>
    <w:rsid w:val="00361998"/>
    <w:rsid w:val="00377552"/>
    <w:rsid w:val="003851B1"/>
    <w:rsid w:val="003B3DA9"/>
    <w:rsid w:val="003C0CE6"/>
    <w:rsid w:val="003C5BA3"/>
    <w:rsid w:val="003F2F4D"/>
    <w:rsid w:val="0041442F"/>
    <w:rsid w:val="004B109A"/>
    <w:rsid w:val="004C5FFB"/>
    <w:rsid w:val="0050463D"/>
    <w:rsid w:val="00542D54"/>
    <w:rsid w:val="00596900"/>
    <w:rsid w:val="005A0B4D"/>
    <w:rsid w:val="005A75E7"/>
    <w:rsid w:val="005B1652"/>
    <w:rsid w:val="005B4A31"/>
    <w:rsid w:val="005D5A83"/>
    <w:rsid w:val="005E11A2"/>
    <w:rsid w:val="005F1174"/>
    <w:rsid w:val="006269F2"/>
    <w:rsid w:val="006538B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D2EAB"/>
    <w:rsid w:val="00800441"/>
    <w:rsid w:val="00842C88"/>
    <w:rsid w:val="0085691E"/>
    <w:rsid w:val="00857675"/>
    <w:rsid w:val="00863A25"/>
    <w:rsid w:val="00876401"/>
    <w:rsid w:val="00880C08"/>
    <w:rsid w:val="00883FAB"/>
    <w:rsid w:val="008C2266"/>
    <w:rsid w:val="00926B32"/>
    <w:rsid w:val="00943D74"/>
    <w:rsid w:val="00990036"/>
    <w:rsid w:val="00A01FCD"/>
    <w:rsid w:val="00A202FA"/>
    <w:rsid w:val="00A446B2"/>
    <w:rsid w:val="00AB28C9"/>
    <w:rsid w:val="00AB3E9F"/>
    <w:rsid w:val="00AB7522"/>
    <w:rsid w:val="00AD7B7D"/>
    <w:rsid w:val="00AE4D4E"/>
    <w:rsid w:val="00B20A21"/>
    <w:rsid w:val="00B3789D"/>
    <w:rsid w:val="00B52D7A"/>
    <w:rsid w:val="00B6612C"/>
    <w:rsid w:val="00B7199B"/>
    <w:rsid w:val="00BF613D"/>
    <w:rsid w:val="00C135FC"/>
    <w:rsid w:val="00C34581"/>
    <w:rsid w:val="00C5581E"/>
    <w:rsid w:val="00C80BB6"/>
    <w:rsid w:val="00CE24E4"/>
    <w:rsid w:val="00CF6460"/>
    <w:rsid w:val="00D106AA"/>
    <w:rsid w:val="00D30FFE"/>
    <w:rsid w:val="00D63F52"/>
    <w:rsid w:val="00D87556"/>
    <w:rsid w:val="00D916CA"/>
    <w:rsid w:val="00D97EC0"/>
    <w:rsid w:val="00DC008A"/>
    <w:rsid w:val="00DF77D7"/>
    <w:rsid w:val="00E16E80"/>
    <w:rsid w:val="00E754BD"/>
    <w:rsid w:val="00EB5584"/>
    <w:rsid w:val="00EF0628"/>
    <w:rsid w:val="00F0732F"/>
    <w:rsid w:val="00F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C3C8CD"/>
  <w15:docId w15:val="{8C8C0FB7-4E62-4E0D-8F21-7E7768F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A3"/>
  </w:style>
  <w:style w:type="paragraph" w:styleId="Footer">
    <w:name w:val="footer"/>
    <w:basedOn w:val="Normal"/>
    <w:link w:val="FooterChar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A3"/>
  </w:style>
  <w:style w:type="paragraph" w:styleId="BalloonText">
    <w:name w:val="Balloon Text"/>
    <w:basedOn w:val="Normal"/>
    <w:link w:val="BalloonTextChar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2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8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B446F27F-002</Mimer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CB8F5F62B53DF24AB13CEDFBACCE3680" ma:contentTypeVersion="4" ma:contentTypeDescription="Opret et nyt dokument." ma:contentTypeScope="" ma:versionID="c9ca7f72216f7f778a0b3526804b7e7c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38A9-21A4-4C46-8278-57C1CED66CE8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2.xml><?xml version="1.0" encoding="utf-8"?>
<ds:datastoreItem xmlns:ds="http://schemas.openxmlformats.org/officeDocument/2006/customXml" ds:itemID="{9649A87A-EB97-4503-95D7-91753E2D1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A4EF9-E9E4-430E-9813-AC0EC076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DE4F4-D5C4-4F3C-9886-50D7E94D4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C966A8-7F14-4024-9507-AF223FC1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Lomholt Gade</dc:creator>
  <cp:keywords/>
  <dc:description/>
  <cp:lastModifiedBy>John Bomholt</cp:lastModifiedBy>
  <cp:revision>3</cp:revision>
  <cp:lastPrinted>2018-02-27T07:29:00Z</cp:lastPrinted>
  <dcterms:created xsi:type="dcterms:W3CDTF">2021-06-24T21:33:00Z</dcterms:created>
  <dcterms:modified xsi:type="dcterms:W3CDTF">2021-06-24T21:47:00Z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0x0101002FC4A2EC31164BEC83D2656A73AEFD43008583CC0F728B45FF8E42817456CFDCB300CB8F5F62B53DF24AB13CEDFBACCE3680</vt:lpwstr>
  </property>
</Properties>
</file>